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867101">
              <w:rPr>
                <w:rFonts w:ascii="Arial Narrow" w:eastAsia="Arial Unicode MS" w:hAnsi="Arial Narrow" w:cs="Arial"/>
                <w:sz w:val="30"/>
                <w:szCs w:val="32"/>
              </w:rPr>
              <w:t>Et.</w:t>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735F8E">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735F8E">
              <w:rPr>
                <w:rFonts w:ascii="Arial Narrow" w:eastAsia="Arial Unicode MS" w:hAnsi="Arial Narrow" w:cs="Arial"/>
                <w:color w:val="FF0000"/>
                <w:sz w:val="27"/>
                <w:szCs w:val="27"/>
              </w:rPr>
              <w:t>3630(2)</w:t>
            </w:r>
            <w:r>
              <w:rPr>
                <w:rFonts w:ascii="Arial Narrow" w:eastAsia="Arial Unicode MS" w:hAnsi="Arial Narrow" w:cs="Arial"/>
                <w:color w:val="FF0000"/>
                <w:sz w:val="27"/>
                <w:szCs w:val="27"/>
              </w:rPr>
              <w:t xml:space="preserve"> / CET;                   Dated </w:t>
            </w:r>
            <w:r w:rsidR="00735F8E">
              <w:rPr>
                <w:rFonts w:ascii="Arial Narrow" w:eastAsia="Arial Unicode MS" w:hAnsi="Arial Narrow" w:cs="Arial"/>
                <w:color w:val="FF0000"/>
                <w:sz w:val="27"/>
                <w:szCs w:val="27"/>
              </w:rPr>
              <w:t>28/11</w:t>
            </w:r>
            <w:r>
              <w:rPr>
                <w:rFonts w:ascii="Arial Narrow" w:eastAsia="Arial Unicode MS" w:hAnsi="Arial Narrow" w:cs="Arial"/>
                <w:color w:val="FF0000"/>
                <w:sz w:val="27"/>
                <w:szCs w:val="27"/>
              </w:rPr>
              <w:t>/2015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59279C" w:rsidRDefault="0059279C" w:rsidP="0059279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w:t>
      </w:r>
      <w:r w:rsidR="000A251B" w:rsidRPr="000A251B">
        <w:rPr>
          <w:rFonts w:ascii="Arial Narrow" w:hAnsi="Arial Narrow" w:cs="Arial"/>
          <w:sz w:val="28"/>
          <w:szCs w:val="28"/>
        </w:rPr>
        <w:t>Process control</w:t>
      </w:r>
      <w:r w:rsidR="00CF0B38">
        <w:rPr>
          <w:rFonts w:ascii="Arial Narrow" w:hAnsi="Arial Narrow" w:cs="Arial"/>
          <w:sz w:val="28"/>
          <w:szCs w:val="28"/>
        </w:rPr>
        <w:t xml:space="preserve"> </w:t>
      </w:r>
      <w:r w:rsidR="00C0194B">
        <w:rPr>
          <w:rFonts w:ascii="Arial Narrow" w:hAnsi="Arial Narrow" w:cs="Arial"/>
          <w:sz w:val="28"/>
          <w:szCs w:val="28"/>
        </w:rPr>
        <w:t xml:space="preserve">Laboratory, </w:t>
      </w:r>
      <w:r>
        <w:rPr>
          <w:rFonts w:ascii="Arial Narrow" w:hAnsi="Arial Narrow" w:cs="Arial"/>
          <w:sz w:val="28"/>
          <w:szCs w:val="28"/>
        </w:rPr>
        <w:t xml:space="preserve">of Department of </w:t>
      </w:r>
      <w:r w:rsidR="003C12EB">
        <w:rPr>
          <w:rFonts w:ascii="Arial Narrow" w:hAnsi="Arial Narrow" w:cs="Arial"/>
          <w:sz w:val="28"/>
          <w:szCs w:val="28"/>
        </w:rPr>
        <w:t>Instrumentation and Electronics Engineering</w:t>
      </w:r>
      <w:r>
        <w:rPr>
          <w:rFonts w:ascii="Arial Narrow" w:hAnsi="Arial Narrow" w:cs="Arial"/>
          <w:sz w:val="28"/>
          <w:szCs w:val="28"/>
        </w:rPr>
        <w:t xml:space="preserve">.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59279C" w:rsidRDefault="0059279C" w:rsidP="0059279C">
      <w:pPr>
        <w:jc w:val="both"/>
        <w:rPr>
          <w:rFonts w:ascii="Arial Narrow" w:hAnsi="Arial Narrow" w:cs="Arial"/>
          <w:b/>
          <w:sz w:val="28"/>
          <w:szCs w:val="28"/>
        </w:rPr>
      </w:pPr>
    </w:p>
    <w:p w:rsidR="0059279C" w:rsidRDefault="0059279C" w:rsidP="0059279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0E105C" w:rsidP="00DF4A50">
      <w:pPr>
        <w:jc w:val="right"/>
        <w:rPr>
          <w:rFonts w:ascii="Arial Narrow" w:hAnsi="Arial Narrow" w:cs="Arial"/>
          <w:b/>
          <w:sz w:val="32"/>
          <w:szCs w:val="32"/>
        </w:rPr>
      </w:pP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lastRenderedPageBreak/>
        <w:t>Bid Ref no.</w:t>
      </w:r>
      <w:r w:rsidR="00EA0FE9">
        <w:rPr>
          <w:rFonts w:ascii="Arial Narrow" w:hAnsi="Arial Narrow" w:cs="Arial"/>
          <w:b/>
          <w:bCs/>
          <w:color w:val="FF0000"/>
        </w:rPr>
        <w:t xml:space="preserve"> </w:t>
      </w:r>
      <w:r w:rsidR="00F70E94">
        <w:rPr>
          <w:rFonts w:ascii="Arial Narrow" w:hAnsi="Arial Narrow" w:cs="Arial"/>
          <w:b/>
          <w:bCs/>
          <w:color w:val="FF0000"/>
        </w:rPr>
        <w:t xml:space="preserve"> </w:t>
      </w:r>
      <w:r w:rsidR="00735F8E">
        <w:rPr>
          <w:rFonts w:ascii="Arial Narrow" w:eastAsia="Arial Unicode MS" w:hAnsi="Arial Narrow" w:cs="Arial"/>
          <w:color w:val="FF0000"/>
          <w:sz w:val="27"/>
          <w:szCs w:val="27"/>
        </w:rPr>
        <w:t>3630(2)</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735F8E">
        <w:rPr>
          <w:rFonts w:ascii="Arial Narrow" w:hAnsi="Arial Narrow" w:cs="Arial"/>
          <w:b/>
          <w:bCs/>
          <w:color w:val="FF0000"/>
        </w:rPr>
        <w:t>28/11</w:t>
      </w:r>
      <w:r w:rsidR="000E105C">
        <w:rPr>
          <w:rFonts w:ascii="Arial Narrow" w:hAnsi="Arial Narrow" w:cs="Arial"/>
          <w:b/>
          <w:bCs/>
          <w:color w:val="FF0000"/>
        </w:rPr>
        <w:t>/</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036E77"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PROCESS CONTROL </w:t>
      </w:r>
      <w:r w:rsidR="00F96B12" w:rsidRPr="00F96B12">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5336F8"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sidR="003C12EB">
        <w:rPr>
          <w:rFonts w:ascii="Arial Narrow" w:hAnsi="Arial Narrow" w:cs="Arial"/>
          <w:spacing w:val="-2"/>
        </w:rPr>
        <w:t>Instrumentation and Electronics Engineering</w:t>
      </w:r>
      <w:r w:rsidR="008D2A4B" w:rsidRPr="0051395D">
        <w:rPr>
          <w:rFonts w:ascii="Arial Narrow" w:hAnsi="Arial Narrow" w:cs="Arial"/>
          <w:spacing w:val="-2"/>
        </w:rPr>
        <w:t xml:space="preserve">.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D814B1">
        <w:rPr>
          <w:rFonts w:ascii="Arial Narrow" w:hAnsi="Arial Narrow" w:cs="Arial"/>
          <w:b/>
          <w:bCs/>
          <w:spacing w:val="-2"/>
        </w:rPr>
        <w:t>. 250</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E76A59">
        <w:rPr>
          <w:rFonts w:ascii="Arial Narrow" w:hAnsi="Arial Narrow" w:cs="Arial"/>
          <w:b/>
          <w:color w:val="FF0000"/>
          <w:spacing w:val="1"/>
        </w:rPr>
        <w:t>30</w:t>
      </w:r>
      <w:r w:rsidR="00E76A59" w:rsidRPr="00E76A59">
        <w:rPr>
          <w:rFonts w:ascii="Arial Narrow" w:hAnsi="Arial Narrow" w:cs="Arial"/>
          <w:b/>
          <w:color w:val="FF0000"/>
          <w:spacing w:val="1"/>
        </w:rPr>
        <w:t>.11</w:t>
      </w:r>
      <w:r w:rsidR="00DF4A50" w:rsidRPr="00E76A59">
        <w:rPr>
          <w:rFonts w:ascii="Arial Narrow" w:hAnsi="Arial Narrow" w:cs="Arial"/>
          <w:b/>
          <w:color w:val="FF0000"/>
          <w:spacing w:val="1"/>
        </w:rPr>
        <w:t>.201</w:t>
      </w:r>
      <w:r w:rsidR="00A4379E" w:rsidRPr="00E76A59">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E76A59">
        <w:rPr>
          <w:rFonts w:ascii="Arial Narrow" w:hAnsi="Arial Narrow" w:cs="Arial"/>
          <w:b/>
          <w:color w:val="FF0000"/>
          <w:spacing w:val="1"/>
        </w:rPr>
        <w:t>2</w:t>
      </w:r>
      <w:r w:rsidR="0070312F">
        <w:rPr>
          <w:rFonts w:ascii="Arial Narrow" w:hAnsi="Arial Narrow" w:cs="Arial"/>
          <w:b/>
          <w:color w:val="FF0000"/>
          <w:spacing w:val="1"/>
        </w:rPr>
        <w:t>8</w:t>
      </w:r>
      <w:r w:rsidR="00E76A59">
        <w:rPr>
          <w:rFonts w:ascii="Arial Narrow" w:hAnsi="Arial Narrow" w:cs="Arial"/>
          <w:b/>
          <w:color w:val="FF0000"/>
          <w:spacing w:val="1"/>
        </w:rPr>
        <w:t>.12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002316EF">
        <w:rPr>
          <w:rFonts w:ascii="Arial Narrow" w:hAnsi="Arial Narrow" w:cs="Arial"/>
          <w:b/>
          <w:bCs/>
          <w:color w:val="FF0000"/>
          <w:spacing w:val="-2"/>
        </w:rPr>
        <w:t>0</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2316EF">
        <w:rPr>
          <w:rFonts w:ascii="Arial Narrow" w:hAnsi="Arial Narrow" w:cs="Arial"/>
          <w:b/>
          <w:bCs/>
          <w:color w:val="FF0000"/>
          <w:spacing w:val="-7"/>
        </w:rPr>
        <w:t>A.M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0046332D">
        <w:rPr>
          <w:rFonts w:ascii="Arial Narrow" w:hAnsi="Arial Narrow" w:cs="Arial"/>
        </w:rPr>
        <w:t xml:space="preserve"> Technical </w:t>
      </w:r>
      <w:r w:rsidR="00D73AC8" w:rsidRPr="0051395D">
        <w:rPr>
          <w:rFonts w:ascii="Arial Narrow" w:hAnsi="Arial Narrow" w:cs="Arial"/>
          <w:spacing w:val="-7"/>
        </w:rPr>
        <w:t>bids</w:t>
      </w:r>
      <w:r w:rsidR="00D73AC8">
        <w:rPr>
          <w:rFonts w:ascii="Arial Narrow" w:hAnsi="Arial Narrow" w:cs="Arial"/>
        </w:rPr>
        <w:t>:</w:t>
      </w:r>
      <w:r w:rsidRPr="0051395D">
        <w:rPr>
          <w:rFonts w:ascii="Arial Narrow" w:hAnsi="Arial Narrow" w:cs="Arial"/>
          <w:spacing w:val="1"/>
        </w:rPr>
        <w:t xml:space="preserve"> </w:t>
      </w:r>
      <w:r w:rsidR="00E76A59">
        <w:rPr>
          <w:rFonts w:ascii="Arial Narrow" w:hAnsi="Arial Narrow" w:cs="Arial"/>
          <w:b/>
          <w:color w:val="FF0000"/>
          <w:spacing w:val="1"/>
        </w:rPr>
        <w:t>2</w:t>
      </w:r>
      <w:r w:rsidR="0070312F">
        <w:rPr>
          <w:rFonts w:ascii="Arial Narrow" w:hAnsi="Arial Narrow" w:cs="Arial"/>
          <w:b/>
          <w:color w:val="FF0000"/>
          <w:spacing w:val="1"/>
        </w:rPr>
        <w:t>8</w:t>
      </w:r>
      <w:r w:rsidR="00E76A59">
        <w:rPr>
          <w:rFonts w:ascii="Arial Narrow" w:hAnsi="Arial Narrow" w:cs="Arial"/>
          <w:b/>
          <w:color w:val="FF0000"/>
          <w:spacing w:val="1"/>
        </w:rPr>
        <w:t>.12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2316EF">
        <w:rPr>
          <w:rFonts w:ascii="Arial Narrow" w:hAnsi="Arial Narrow" w:cs="Arial"/>
          <w:b/>
          <w:bCs/>
          <w:color w:val="FF0000"/>
          <w:spacing w:val="-2"/>
        </w:rPr>
        <w:t>11</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2316EF">
        <w:rPr>
          <w:rFonts w:ascii="Arial Narrow" w:hAnsi="Arial Narrow" w:cs="Arial"/>
          <w:b/>
          <w:bCs/>
          <w:color w:val="FF0000"/>
          <w:spacing w:val="-7"/>
        </w:rPr>
        <w:t>A</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46332D" w:rsidRDefault="0046332D" w:rsidP="00DF4A50">
      <w:pPr>
        <w:widowControl w:val="0"/>
        <w:autoSpaceDE w:val="0"/>
        <w:autoSpaceDN w:val="0"/>
        <w:adjustRightInd w:val="0"/>
        <w:ind w:left="1530" w:hanging="720"/>
        <w:jc w:val="both"/>
        <w:rPr>
          <w:rFonts w:ascii="Arial Narrow" w:hAnsi="Arial Narrow" w:cs="Arial"/>
          <w:b/>
          <w:bCs/>
          <w:color w:val="FF0000"/>
        </w:rPr>
      </w:pPr>
    </w:p>
    <w:p w:rsidR="0046332D" w:rsidRPr="0046332D" w:rsidRDefault="0046332D" w:rsidP="00DF4A50">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Pr>
          <w:rFonts w:ascii="Arial Narrow" w:hAnsi="Arial Narrow" w:cs="Arial"/>
        </w:rPr>
        <w:t>:</w:t>
      </w:r>
      <w:r w:rsidRPr="0051395D">
        <w:rPr>
          <w:rFonts w:ascii="Arial Narrow" w:hAnsi="Arial Narrow" w:cs="Arial"/>
          <w:spacing w:val="1"/>
        </w:rPr>
        <w:t xml:space="preserve"> </w:t>
      </w:r>
      <w:r w:rsidR="0070312F">
        <w:rPr>
          <w:rFonts w:ascii="Arial Narrow" w:hAnsi="Arial Narrow" w:cs="Arial"/>
          <w:b/>
          <w:color w:val="FF0000"/>
          <w:spacing w:val="1"/>
        </w:rPr>
        <w:t>07.01.2016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46332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7810F9" w:rsidRDefault="00DF4A50" w:rsidP="00FA27B5">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sidR="0046332D">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sidR="007810F9">
        <w:rPr>
          <w:rFonts w:ascii="Arial Narrow" w:hAnsi="Arial Narrow" w:cs="Arial"/>
          <w:spacing w:val="-48"/>
        </w:rPr>
        <w:t xml:space="preserve">                                                                         </w:t>
      </w:r>
      <w:r w:rsidR="00C14258" w:rsidRPr="0051395D">
        <w:rPr>
          <w:rFonts w:ascii="Arial Narrow" w:hAnsi="Arial Narrow" w:cs="Arial"/>
        </w:rPr>
        <w:t>:</w:t>
      </w:r>
      <w:r w:rsidR="00C14258" w:rsidRPr="0051395D">
        <w:rPr>
          <w:rFonts w:ascii="Arial Narrow" w:hAnsi="Arial Narrow" w:cs="Arial"/>
          <w:b/>
        </w:rPr>
        <w:t xml:space="preserve"> Principal</w:t>
      </w:r>
      <w:r w:rsidRPr="0051395D">
        <w:rPr>
          <w:rFonts w:ascii="Arial Narrow" w:hAnsi="Arial Narrow" w:cs="Arial"/>
          <w:b/>
        </w:rPr>
        <w:t>/</w:t>
      </w:r>
      <w:r>
        <w:rPr>
          <w:rFonts w:ascii="Arial Narrow" w:hAnsi="Arial Narrow" w:cs="Arial"/>
          <w:b/>
        </w:rPr>
        <w:t>H</w:t>
      </w:r>
      <w:r w:rsidRPr="0051395D">
        <w:rPr>
          <w:rFonts w:ascii="Arial Narrow" w:hAnsi="Arial Narrow" w:cs="Arial"/>
          <w:b/>
        </w:rPr>
        <w:t>ead</w:t>
      </w:r>
      <w:r w:rsidR="001B4F8F">
        <w:rPr>
          <w:rFonts w:ascii="Arial Narrow" w:hAnsi="Arial Narrow" w:cs="Arial"/>
          <w:b/>
        </w:rPr>
        <w:t xml:space="preserve"> </w:t>
      </w:r>
      <w:r w:rsidRPr="0051395D">
        <w:rPr>
          <w:rFonts w:ascii="Arial Narrow" w:hAnsi="Arial Narrow" w:cs="Arial"/>
          <w:b/>
        </w:rPr>
        <w:t>of Dept.</w:t>
      </w:r>
    </w:p>
    <w:p w:rsidR="00DF4A50" w:rsidRPr="0051395D" w:rsidRDefault="007810F9" w:rsidP="00FA27B5">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sidR="00DF4A50" w:rsidRPr="0051395D">
        <w:rPr>
          <w:rFonts w:ascii="Arial Narrow" w:hAnsi="Arial Narrow" w:cs="Arial"/>
          <w:b/>
        </w:rPr>
        <w:t>(</w:t>
      </w:r>
      <w:r w:rsidR="003C12EB">
        <w:rPr>
          <w:rFonts w:ascii="Arial Narrow" w:hAnsi="Arial Narrow" w:cs="Arial"/>
          <w:b/>
        </w:rPr>
        <w:t xml:space="preserve">Instrumentation and </w:t>
      </w:r>
      <w:r>
        <w:rPr>
          <w:rFonts w:ascii="Arial Narrow" w:hAnsi="Arial Narrow" w:cs="Arial"/>
          <w:b/>
        </w:rPr>
        <w:t xml:space="preserve">Electronics </w:t>
      </w:r>
      <w:r w:rsidRPr="0051395D">
        <w:rPr>
          <w:rFonts w:ascii="Arial Narrow" w:hAnsi="Arial Narrow" w:cs="Arial"/>
          <w:b/>
        </w:rPr>
        <w:t>Engg</w:t>
      </w:r>
      <w:r w:rsidR="00DF4A50" w:rsidRPr="0051395D">
        <w:rPr>
          <w:rFonts w:ascii="Arial Narrow" w:hAnsi="Arial Narrow" w:cs="Arial"/>
          <w:b/>
        </w:rPr>
        <w:t>.)</w:t>
      </w:r>
      <w:r w:rsidR="00DF4A50" w:rsidRPr="0051395D">
        <w:rPr>
          <w:rFonts w:ascii="Arial Narrow" w:hAnsi="Arial Narrow" w:cs="Arial"/>
          <w:b/>
          <w:spacing w:val="1"/>
        </w:rPr>
        <w:t xml:space="preserve"> </w:t>
      </w:r>
    </w:p>
    <w:p w:rsidR="00DF4A50" w:rsidRPr="0051395D" w:rsidRDefault="007810F9"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7810F9">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7810F9">
        <w:rPr>
          <w:rFonts w:ascii="Arial Narrow" w:hAnsi="Arial Narrow" w:cs="Arial"/>
          <w:b/>
          <w:spacing w:val="1"/>
        </w:rPr>
        <w:t xml:space="preserve">                             </w:t>
      </w:r>
      <w:r w:rsidRPr="0051395D">
        <w:rPr>
          <w:rFonts w:ascii="Arial Narrow" w:hAnsi="Arial Narrow" w:cs="Arial"/>
          <w:b/>
          <w:spacing w:val="1"/>
        </w:rPr>
        <w:t>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E4A71" w:rsidRPr="0051395D" w:rsidRDefault="009E4A71" w:rsidP="009E4A71">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E4A71" w:rsidRPr="0051395D" w:rsidRDefault="009E4A71" w:rsidP="009E4A71">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Eligibility:</w:t>
      </w:r>
    </w:p>
    <w:p w:rsidR="009E4A71" w:rsidRPr="0051395D" w:rsidRDefault="009E4A71" w:rsidP="009E4A71">
      <w:pPr>
        <w:spacing w:before="120" w:after="120" w:line="360" w:lineRule="atLeast"/>
        <w:ind w:left="720"/>
        <w:jc w:val="both"/>
        <w:rPr>
          <w:rFonts w:ascii="Arial Narrow" w:hAnsi="Arial Narrow" w:cs="Arial"/>
        </w:rPr>
      </w:pPr>
      <w:r w:rsidRPr="0051395D">
        <w:rPr>
          <w:rFonts w:ascii="Arial Narrow" w:hAnsi="Arial Narrow" w:cs="Arial"/>
        </w:rPr>
        <w:t xml:space="preserve">        Those who fulfill the following criteria are eligible to participate in the tender.</w:t>
      </w:r>
    </w:p>
    <w:p w:rsidR="009E4A71" w:rsidRPr="00EE736F" w:rsidRDefault="009E4A71" w:rsidP="009E4A71">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Pr>
          <w:rFonts w:ascii="Arial Narrow" w:hAnsi="Arial Narrow" w:cs="Arial"/>
        </w:rPr>
        <w:t xml:space="preserve">is preferably </w:t>
      </w:r>
      <w:r w:rsidRPr="00EE736F">
        <w:rPr>
          <w:rFonts w:ascii="Arial Narrow" w:hAnsi="Arial Narrow" w:cs="Arial"/>
        </w:rPr>
        <w:t>be a reputed Original Manufacturer</w:t>
      </w:r>
      <w:r>
        <w:rPr>
          <w:rFonts w:ascii="Arial Narrow" w:hAnsi="Arial Narrow" w:cs="Arial"/>
        </w:rPr>
        <w:t>/Authorised Distributor</w:t>
      </w:r>
      <w:r w:rsidRPr="00EE736F">
        <w:rPr>
          <w:rFonts w:ascii="Arial Narrow" w:hAnsi="Arial Narrow" w:cs="Arial"/>
        </w:rPr>
        <w:t xml:space="preserve">, who should provide the documents relating to their </w:t>
      </w:r>
      <w:r w:rsidRPr="00EE736F">
        <w:rPr>
          <w:rFonts w:ascii="Arial Narrow" w:hAnsi="Arial Narrow" w:cs="Arial"/>
          <w:b/>
        </w:rPr>
        <w:t xml:space="preserve">Manufacturing Capabilities </w:t>
      </w:r>
      <w:r w:rsidRPr="00EE736F">
        <w:rPr>
          <w:rFonts w:ascii="Arial Narrow" w:hAnsi="Arial Narrow" w:cs="Arial"/>
        </w:rPr>
        <w:t>as follows</w:t>
      </w:r>
      <w:r w:rsidRPr="00EE736F">
        <w:rPr>
          <w:rFonts w:ascii="Arial Narrow" w:hAnsi="Arial Narrow" w:cs="Arial"/>
          <w:b/>
        </w:rPr>
        <w:t>.</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ISO: 9001-2008.</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have its own 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 laboratory or equipments supplied should have certification from any NABL accredited laboratory in respect of quality and performance</w:t>
      </w:r>
      <w:r w:rsidRPr="00100F9A">
        <w:rPr>
          <w:rFonts w:ascii="Arial Narrow" w:hAnsi="Arial Narrow" w:cs="Arial"/>
          <w:b/>
        </w:rPr>
        <w:t>.  Incase of SSI it is not mandatory</w:t>
      </w:r>
      <w:r>
        <w:rPr>
          <w:rFonts w:ascii="Arial Narrow" w:hAnsi="Arial Narrow" w:cs="Arial"/>
        </w:rPr>
        <w:t>.</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9E4A71"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9E4A71" w:rsidRPr="00DE6EB2" w:rsidRDefault="009E4A71" w:rsidP="009E4A71">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9E4A71" w:rsidRDefault="009E4A71" w:rsidP="009E4A71">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9E4A71" w:rsidRDefault="009E4A71" w:rsidP="009E4A71">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7D3A7D" w:rsidRPr="00EE736F">
        <w:rPr>
          <w:rFonts w:ascii="Arial Narrow" w:hAnsi="Arial Narrow" w:cs="Arial"/>
        </w:rPr>
        <w:t>manufacture</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w:t>
      </w:r>
      <w:r w:rsidR="00255547">
        <w:rPr>
          <w:rFonts w:ascii="Arial Narrow" w:hAnsi="Arial Narrow" w:cs="Arial"/>
          <w:sz w:val="24"/>
        </w:rPr>
        <w:t xml:space="preserve"> </w:t>
      </w:r>
      <w:r w:rsidRPr="0051395D">
        <w:rPr>
          <w:rFonts w:ascii="Arial Narrow" w:hAnsi="Arial Narrow" w:cs="Arial"/>
          <w:sz w:val="24"/>
        </w:rPr>
        <w:t xml:space="preserve">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Equipment for</w:t>
      </w:r>
      <w:r w:rsidRPr="0051395D">
        <w:rPr>
          <w:rStyle w:val="Normal2"/>
          <w:rFonts w:ascii="Arial Narrow" w:hAnsi="Arial Narrow" w:cs="Arial"/>
          <w:b/>
          <w:i/>
        </w:rPr>
        <w:t xml:space="preserve"> </w:t>
      </w:r>
      <w:r w:rsidR="0027092D" w:rsidRPr="00122740">
        <w:rPr>
          <w:rStyle w:val="Normal2"/>
          <w:rFonts w:ascii="Arial Narrow" w:hAnsi="Arial Narrow" w:cs="Arial"/>
          <w:b/>
          <w:i/>
        </w:rPr>
        <w:t xml:space="preserve">Process Control </w:t>
      </w:r>
      <w:r w:rsidR="00412F51" w:rsidRPr="00122740">
        <w:rPr>
          <w:rStyle w:val="Normal2"/>
          <w:rFonts w:ascii="Arial Narrow" w:hAnsi="Arial Narrow" w:cs="Arial"/>
          <w:b/>
          <w:i/>
        </w:rPr>
        <w:t>Laboratory</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343319">
        <w:rPr>
          <w:rFonts w:ascii="Arial Narrow" w:hAnsi="Arial Narrow" w:cs="Arial"/>
          <w:b/>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w:t>
      </w:r>
      <w:r w:rsidR="00685986">
        <w:rPr>
          <w:rFonts w:ascii="Arial Narrow" w:hAnsi="Arial Narrow" w:cs="Arial"/>
          <w:b/>
          <w:bCs/>
          <w:lang w:val="en-GB"/>
        </w:rPr>
        <w:t>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27092D">
        <w:rPr>
          <w:rFonts w:ascii="Arial Narrow" w:hAnsi="Arial Narrow" w:cs="Arial"/>
          <w:b/>
          <w:color w:val="FF0000"/>
        </w:rPr>
        <w:t>P</w:t>
      </w:r>
      <w:r w:rsidR="00C61D1A">
        <w:rPr>
          <w:rFonts w:ascii="Arial Narrow" w:hAnsi="Arial Narrow" w:cs="Arial"/>
          <w:b/>
          <w:color w:val="FF0000"/>
        </w:rPr>
        <w:t xml:space="preserve">rocess </w:t>
      </w:r>
      <w:r w:rsidR="00F41499">
        <w:rPr>
          <w:rFonts w:ascii="Arial Narrow" w:hAnsi="Arial Narrow" w:cs="Arial"/>
          <w:b/>
          <w:color w:val="FF0000"/>
        </w:rPr>
        <w:t xml:space="preserve">Control </w:t>
      </w:r>
      <w:r w:rsidR="00EE1D0B">
        <w:rPr>
          <w:rFonts w:ascii="Arial Narrow" w:hAnsi="Arial Narrow" w:cs="Arial"/>
          <w:b/>
          <w:color w:val="FF0000"/>
        </w:rPr>
        <w:t>Laboratory</w:t>
      </w:r>
      <w:r w:rsidR="008A12C9">
        <w:rPr>
          <w:rFonts w:ascii="Arial Narrow" w:hAnsi="Arial Narrow" w:cs="Arial"/>
          <w:b/>
          <w:color w:val="FF0000"/>
        </w:rPr>
        <w:t xml:space="preserve">. </w:t>
      </w:r>
      <w:r w:rsidR="00EE1D0B">
        <w:rPr>
          <w:rFonts w:ascii="Arial Narrow" w:hAnsi="Arial Narrow" w:cs="Arial"/>
          <w:b/>
          <w:color w:val="FF0000"/>
        </w:rPr>
        <w:t>Of</w:t>
      </w:r>
      <w:r w:rsidR="008A12C9">
        <w:rPr>
          <w:rFonts w:ascii="Arial Narrow" w:hAnsi="Arial Narrow" w:cs="Arial"/>
          <w:b/>
          <w:color w:val="FF0000"/>
        </w:rPr>
        <w:t xml:space="preserve"> </w:t>
      </w:r>
      <w:r w:rsidR="003C12EB">
        <w:rPr>
          <w:rFonts w:ascii="Arial Narrow" w:hAnsi="Arial Narrow" w:cs="Arial"/>
          <w:b/>
          <w:color w:val="FF0000"/>
        </w:rPr>
        <w:t>Instrumentation and Electronics Engineering</w:t>
      </w:r>
      <w:r w:rsidRPr="00425E0C">
        <w:rPr>
          <w:rFonts w:ascii="Arial Narrow" w:hAnsi="Arial Narrow" w:cs="Arial"/>
          <w:b/>
          <w:color w:val="FF0000"/>
        </w:rPr>
        <w:t xml:space="preserve">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092"/>
        <w:gridCol w:w="5218"/>
        <w:gridCol w:w="1408"/>
      </w:tblGrid>
      <w:tr w:rsidR="008A12C9" w:rsidRPr="00425E0C" w:rsidTr="00FE3034">
        <w:tc>
          <w:tcPr>
            <w:tcW w:w="558" w:type="dxa"/>
          </w:tcPr>
          <w:p w:rsidR="008A12C9" w:rsidRPr="00987E1A" w:rsidRDefault="008A12C9" w:rsidP="007A3A94">
            <w:pPr>
              <w:jc w:val="center"/>
              <w:rPr>
                <w:b/>
              </w:rPr>
            </w:pPr>
            <w:r w:rsidRPr="00987E1A">
              <w:rPr>
                <w:b/>
              </w:rPr>
              <w:t>Sl No</w:t>
            </w:r>
          </w:p>
        </w:tc>
        <w:tc>
          <w:tcPr>
            <w:tcW w:w="3092" w:type="dxa"/>
          </w:tcPr>
          <w:p w:rsidR="008A12C9" w:rsidRPr="00D11FE0" w:rsidRDefault="008A12C9" w:rsidP="007A3A94">
            <w:pPr>
              <w:jc w:val="center"/>
              <w:rPr>
                <w:b/>
              </w:rPr>
            </w:pPr>
            <w:r w:rsidRPr="00D11FE0">
              <w:rPr>
                <w:b/>
              </w:rPr>
              <w:t>Equipment Name</w:t>
            </w:r>
          </w:p>
        </w:tc>
        <w:tc>
          <w:tcPr>
            <w:tcW w:w="5218"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8D7960">
            <w:pPr>
              <w:jc w:val="center"/>
              <w:rPr>
                <w:b/>
              </w:rPr>
            </w:pPr>
            <w:r w:rsidRPr="00D11FE0">
              <w:rPr>
                <w:b/>
              </w:rPr>
              <w:t>Quantity</w:t>
            </w:r>
          </w:p>
        </w:tc>
      </w:tr>
      <w:tr w:rsidR="000D41EE" w:rsidRPr="00425E0C" w:rsidTr="00FE3034">
        <w:tc>
          <w:tcPr>
            <w:tcW w:w="558" w:type="dxa"/>
          </w:tcPr>
          <w:p w:rsidR="000D41EE" w:rsidRPr="008C67D3" w:rsidRDefault="000D41EE" w:rsidP="000D41EE">
            <w:pPr>
              <w:rPr>
                <w:b/>
              </w:rPr>
            </w:pPr>
            <w:r w:rsidRPr="008C67D3">
              <w:rPr>
                <w:b/>
              </w:rPr>
              <w:t>1</w:t>
            </w:r>
          </w:p>
        </w:tc>
        <w:tc>
          <w:tcPr>
            <w:tcW w:w="3092" w:type="dxa"/>
          </w:tcPr>
          <w:p w:rsidR="000D41EE" w:rsidRPr="003C3ECC" w:rsidRDefault="004C4BB2" w:rsidP="004C4BB2">
            <w:pPr>
              <w:jc w:val="both"/>
              <w:rPr>
                <w:color w:val="000000"/>
              </w:rPr>
            </w:pPr>
            <w:r w:rsidRPr="003C3ECC">
              <w:rPr>
                <w:color w:val="000000"/>
              </w:rPr>
              <w:t>Pressure Process Controller</w:t>
            </w:r>
          </w:p>
        </w:tc>
        <w:tc>
          <w:tcPr>
            <w:tcW w:w="5218" w:type="dxa"/>
          </w:tcPr>
          <w:p w:rsidR="004C4BB2" w:rsidRPr="00640485" w:rsidRDefault="004C4BB2" w:rsidP="004C4BB2">
            <w:pPr>
              <w:jc w:val="both"/>
              <w:rPr>
                <w:b/>
                <w:color w:val="000000"/>
              </w:rPr>
            </w:pPr>
            <w:r w:rsidRPr="00640485">
              <w:rPr>
                <w:b/>
                <w:color w:val="000000"/>
              </w:rPr>
              <w:t>Pressure Process Controller</w:t>
            </w:r>
          </w:p>
          <w:p w:rsidR="000D41EE" w:rsidRPr="004C4BB2" w:rsidRDefault="004C4BB2" w:rsidP="004C4BB2">
            <w:pPr>
              <w:jc w:val="both"/>
              <w:rPr>
                <w:color w:val="000000"/>
              </w:rPr>
            </w:pPr>
            <w:r w:rsidRPr="00984F2A">
              <w:rPr>
                <w:color w:val="000000"/>
              </w:rPr>
              <w:t>Type: Mi</w:t>
            </w:r>
            <w:r>
              <w:rPr>
                <w:color w:val="000000"/>
              </w:rPr>
              <w:t xml:space="preserve">crocontroller based controller, </w:t>
            </w:r>
            <w:r w:rsidRPr="00984F2A">
              <w:rPr>
                <w:color w:val="000000"/>
              </w:rPr>
              <w:t>Function: Indication and Control, Calibration: Through Software, Control Output: Relay/4-20 mA DC ,Control Action: On-Off/ P, PI, PID ,PD, Power Supply: 230 V AC ,Computer Interface: RS 232 / RS 485 Communication port</w:t>
            </w:r>
          </w:p>
        </w:tc>
        <w:tc>
          <w:tcPr>
            <w:tcW w:w="1408" w:type="dxa"/>
          </w:tcPr>
          <w:p w:rsidR="000D41EE" w:rsidRDefault="000D41EE" w:rsidP="000D41EE"/>
        </w:tc>
      </w:tr>
      <w:tr w:rsidR="000D41EE" w:rsidRPr="00425E0C" w:rsidTr="00FE3034">
        <w:tc>
          <w:tcPr>
            <w:tcW w:w="558" w:type="dxa"/>
          </w:tcPr>
          <w:p w:rsidR="000D41EE" w:rsidRPr="008C67D3" w:rsidRDefault="000D41EE" w:rsidP="000D41EE">
            <w:pPr>
              <w:rPr>
                <w:b/>
              </w:rPr>
            </w:pPr>
            <w:r w:rsidRPr="008C67D3">
              <w:rPr>
                <w:b/>
              </w:rPr>
              <w:t>2</w:t>
            </w:r>
          </w:p>
        </w:tc>
        <w:tc>
          <w:tcPr>
            <w:tcW w:w="3092" w:type="dxa"/>
          </w:tcPr>
          <w:p w:rsidR="000D41EE" w:rsidRPr="003C3ECC" w:rsidRDefault="004C4BB2" w:rsidP="004C4BB2">
            <w:pPr>
              <w:jc w:val="both"/>
              <w:rPr>
                <w:color w:val="000000"/>
              </w:rPr>
            </w:pPr>
            <w:r w:rsidRPr="003C3ECC">
              <w:rPr>
                <w:color w:val="000000"/>
              </w:rPr>
              <w:t>Temperature Process Controller</w:t>
            </w:r>
          </w:p>
        </w:tc>
        <w:tc>
          <w:tcPr>
            <w:tcW w:w="5218" w:type="dxa"/>
          </w:tcPr>
          <w:p w:rsidR="000D41EE" w:rsidRPr="004C4BB2" w:rsidRDefault="004C4BB2" w:rsidP="004C4BB2">
            <w:pPr>
              <w:jc w:val="both"/>
            </w:pPr>
            <w:r w:rsidRPr="00984F2A">
              <w:rPr>
                <w:color w:val="000000"/>
              </w:rPr>
              <w:t>Type: Microcontroller based controller</w:t>
            </w:r>
            <w:r>
              <w:rPr>
                <w:color w:val="000000"/>
              </w:rPr>
              <w:t xml:space="preserve">, </w:t>
            </w:r>
            <w:r w:rsidRPr="00984F2A">
              <w:rPr>
                <w:color w:val="000000"/>
              </w:rPr>
              <w:t>Function: Indication and Control, Calibration: Through Software, Control Output: Relay/4-20 mA DC, Control Action: On-Off/ P, PI,PID, PD, Power Supply: 230 V AC, Computer Interface: RS 232 / RS 485 Communication port</w:t>
            </w:r>
          </w:p>
        </w:tc>
        <w:tc>
          <w:tcPr>
            <w:tcW w:w="1408" w:type="dxa"/>
          </w:tcPr>
          <w:p w:rsidR="000D41EE" w:rsidRDefault="000D41EE" w:rsidP="000D41EE"/>
        </w:tc>
      </w:tr>
      <w:tr w:rsidR="000D41EE" w:rsidRPr="00425E0C" w:rsidTr="00FE3034">
        <w:trPr>
          <w:trHeight w:val="188"/>
        </w:trPr>
        <w:tc>
          <w:tcPr>
            <w:tcW w:w="558" w:type="dxa"/>
          </w:tcPr>
          <w:p w:rsidR="000D41EE" w:rsidRPr="008C67D3" w:rsidRDefault="000D41EE" w:rsidP="000D41EE">
            <w:pPr>
              <w:rPr>
                <w:b/>
              </w:rPr>
            </w:pPr>
            <w:r w:rsidRPr="008C67D3">
              <w:rPr>
                <w:b/>
              </w:rPr>
              <w:t>3</w:t>
            </w:r>
          </w:p>
        </w:tc>
        <w:tc>
          <w:tcPr>
            <w:tcW w:w="3092" w:type="dxa"/>
          </w:tcPr>
          <w:p w:rsidR="000D41EE" w:rsidRPr="003C3ECC" w:rsidRDefault="004C4BB2" w:rsidP="004C4BB2">
            <w:pPr>
              <w:jc w:val="both"/>
              <w:rPr>
                <w:color w:val="000000"/>
              </w:rPr>
            </w:pPr>
            <w:r w:rsidRPr="003C3ECC">
              <w:rPr>
                <w:color w:val="000000"/>
              </w:rPr>
              <w:t>Flow Process Controller</w:t>
            </w:r>
          </w:p>
        </w:tc>
        <w:tc>
          <w:tcPr>
            <w:tcW w:w="5218" w:type="dxa"/>
          </w:tcPr>
          <w:p w:rsidR="004C4BB2" w:rsidRPr="00640485" w:rsidRDefault="004C4BB2" w:rsidP="004C4BB2">
            <w:pPr>
              <w:jc w:val="both"/>
              <w:rPr>
                <w:b/>
                <w:color w:val="000000"/>
              </w:rPr>
            </w:pPr>
            <w:r w:rsidRPr="00640485">
              <w:rPr>
                <w:b/>
                <w:color w:val="000000"/>
              </w:rPr>
              <w:t>Flow Process Controller</w:t>
            </w:r>
          </w:p>
          <w:p w:rsidR="000D41EE" w:rsidRPr="00D011AD" w:rsidRDefault="004C4BB2" w:rsidP="004F3CE8">
            <w:pPr>
              <w:shd w:val="clear" w:color="auto" w:fill="FFFFFD"/>
              <w:spacing w:before="100" w:beforeAutospacing="1" w:afterAutospacing="1"/>
            </w:pPr>
            <w:r w:rsidRPr="00984F2A">
              <w:rPr>
                <w:color w:val="000000"/>
              </w:rPr>
              <w:lastRenderedPageBreak/>
              <w:t>Type: Microcontroller based controller</w:t>
            </w:r>
            <w:r>
              <w:rPr>
                <w:color w:val="000000"/>
              </w:rPr>
              <w:t>,</w:t>
            </w:r>
            <w:r w:rsidRPr="00984F2A">
              <w:rPr>
                <w:color w:val="000000"/>
              </w:rPr>
              <w:t xml:space="preserve"> Function: Indic</w:t>
            </w:r>
            <w:r>
              <w:rPr>
                <w:color w:val="000000"/>
              </w:rPr>
              <w:t xml:space="preserve">ation and Control, Calibration: </w:t>
            </w:r>
            <w:r w:rsidRPr="00984F2A">
              <w:rPr>
                <w:color w:val="000000"/>
              </w:rPr>
              <w:t>Throug</w:t>
            </w:r>
            <w:r>
              <w:rPr>
                <w:color w:val="000000"/>
              </w:rPr>
              <w:t>h</w:t>
            </w:r>
            <w:r w:rsidR="004F3CE8">
              <w:rPr>
                <w:color w:val="000000"/>
              </w:rPr>
              <w:t xml:space="preserve"> </w:t>
            </w:r>
            <w:r>
              <w:rPr>
                <w:color w:val="000000"/>
              </w:rPr>
              <w:t xml:space="preserve">                                                                                                                                                                                                                                                                                                                                                                                                                                                                                                                                                                                                                                                                                                                                                                                                                                                                                                                                                                                                                                                                                                                                                                                                                                                                                                                                                                                                                                                                                                                                                                                                                                                                                                                                                                                                                                                                                                                                                                                                                                                                                                                                                                                                                                                                                                                                                                                                                                                                                                                                                                                                                                                                                                                                                                                                                                                                                                                                                                                                                                                                                                                                                                                                                                                                                                                                                                                                                                                                                                                                                                                                                                                                                                                                                                              </w:t>
            </w:r>
            <w:r w:rsidRPr="00984F2A">
              <w:rPr>
                <w:color w:val="000000"/>
              </w:rPr>
              <w:t xml:space="preserve"> Software, Control Output: Relay/4-20 mA DC, Control Action: On-Off/ P, PI,PID, PD, Power Supply: 230 V AC, Computer Interface: RS 232 / RS 485 Communication port</w:t>
            </w:r>
          </w:p>
        </w:tc>
        <w:tc>
          <w:tcPr>
            <w:tcW w:w="1408" w:type="dxa"/>
          </w:tcPr>
          <w:p w:rsidR="000D41EE" w:rsidRDefault="000D41EE" w:rsidP="000D41EE"/>
        </w:tc>
      </w:tr>
      <w:tr w:rsidR="000D41EE" w:rsidRPr="00425E0C" w:rsidTr="00FE3034">
        <w:tc>
          <w:tcPr>
            <w:tcW w:w="558" w:type="dxa"/>
          </w:tcPr>
          <w:p w:rsidR="000D41EE" w:rsidRPr="008C67D3" w:rsidRDefault="000D41EE" w:rsidP="000D41EE">
            <w:pPr>
              <w:rPr>
                <w:b/>
              </w:rPr>
            </w:pPr>
            <w:r w:rsidRPr="008C67D3">
              <w:rPr>
                <w:b/>
              </w:rPr>
              <w:lastRenderedPageBreak/>
              <w:t>4</w:t>
            </w:r>
          </w:p>
        </w:tc>
        <w:tc>
          <w:tcPr>
            <w:tcW w:w="3092" w:type="dxa"/>
          </w:tcPr>
          <w:p w:rsidR="00055023" w:rsidRPr="00055023" w:rsidRDefault="00055023" w:rsidP="00055023">
            <w:pPr>
              <w:jc w:val="both"/>
              <w:rPr>
                <w:rFonts w:eastAsia="Calibri"/>
              </w:rPr>
            </w:pPr>
            <w:r w:rsidRPr="00055023">
              <w:rPr>
                <w:rFonts w:eastAsia="Calibri"/>
              </w:rPr>
              <w:t>8086 Microprocessor kit</w:t>
            </w:r>
          </w:p>
          <w:p w:rsidR="000D41EE" w:rsidRPr="008C67D3" w:rsidRDefault="000D41EE" w:rsidP="002B62FD">
            <w:pPr>
              <w:autoSpaceDE w:val="0"/>
              <w:autoSpaceDN w:val="0"/>
              <w:adjustRightInd w:val="0"/>
              <w:rPr>
                <w:b/>
              </w:rPr>
            </w:pPr>
          </w:p>
        </w:tc>
        <w:tc>
          <w:tcPr>
            <w:tcW w:w="5218" w:type="dxa"/>
          </w:tcPr>
          <w:p w:rsidR="00055023" w:rsidRPr="00055023" w:rsidRDefault="00055023" w:rsidP="00055023">
            <w:pPr>
              <w:jc w:val="both"/>
              <w:rPr>
                <w:rFonts w:eastAsia="Calibri"/>
              </w:rPr>
            </w:pPr>
            <w:r w:rsidRPr="00055023">
              <w:rPr>
                <w:rFonts w:eastAsia="Calibri"/>
              </w:rPr>
              <w:t>8086 Microprocessor kit</w:t>
            </w:r>
          </w:p>
          <w:p w:rsidR="000D41EE" w:rsidRPr="00D011AD" w:rsidRDefault="00055023" w:rsidP="00055023">
            <w:r w:rsidRPr="00984F2A">
              <w:rPr>
                <w:rFonts w:eastAsia="Calibri"/>
              </w:rPr>
              <w:t>8086 training kit with two lines and 10 characters per line</w:t>
            </w:r>
            <w:r>
              <w:rPr>
                <w:rFonts w:eastAsia="Calibri"/>
              </w:rPr>
              <w:t>.</w:t>
            </w:r>
            <w:r w:rsidRPr="00984F2A">
              <w:rPr>
                <w:rFonts w:eastAsia="Calibri"/>
              </w:rPr>
              <w:t xml:space="preserve"> LCD display on board single line/two pass assembler with all standard directives. ADC and DAC card </w:t>
            </w:r>
            <w:r>
              <w:rPr>
                <w:rFonts w:eastAsia="Calibri"/>
              </w:rPr>
              <w:t>.</w:t>
            </w:r>
            <w:r w:rsidRPr="00984F2A">
              <w:rPr>
                <w:rFonts w:eastAsia="Calibri"/>
              </w:rPr>
              <w:t xml:space="preserve">I/O port chip, Timer, standard IBM PC keyboard and RS </w:t>
            </w:r>
            <w:r>
              <w:rPr>
                <w:rFonts w:eastAsia="Calibri"/>
              </w:rPr>
              <w:t>-</w:t>
            </w:r>
            <w:r w:rsidRPr="00984F2A">
              <w:rPr>
                <w:rFonts w:eastAsia="Calibri"/>
              </w:rPr>
              <w:t>232C serial Interface, MONITOR Program.</w:t>
            </w:r>
          </w:p>
        </w:tc>
        <w:tc>
          <w:tcPr>
            <w:tcW w:w="1408" w:type="dxa"/>
          </w:tcPr>
          <w:p w:rsidR="000D41EE" w:rsidRDefault="000D41EE" w:rsidP="000D41EE"/>
        </w:tc>
      </w:tr>
      <w:tr w:rsidR="003C3ECC" w:rsidRPr="00425E0C" w:rsidTr="00FE3034">
        <w:tc>
          <w:tcPr>
            <w:tcW w:w="558" w:type="dxa"/>
          </w:tcPr>
          <w:p w:rsidR="003C3ECC" w:rsidRPr="008C67D3" w:rsidRDefault="003C3ECC" w:rsidP="000D41EE">
            <w:pPr>
              <w:rPr>
                <w:b/>
              </w:rPr>
            </w:pPr>
            <w:r w:rsidRPr="008C67D3">
              <w:rPr>
                <w:b/>
              </w:rPr>
              <w:t>5</w:t>
            </w:r>
          </w:p>
        </w:tc>
        <w:tc>
          <w:tcPr>
            <w:tcW w:w="3092" w:type="dxa"/>
          </w:tcPr>
          <w:p w:rsidR="003C3ECC" w:rsidRDefault="003C3ECC" w:rsidP="003C3ECC">
            <w:r w:rsidRPr="003C3ECC">
              <w:t>8255  Study Card</w:t>
            </w:r>
            <w:r w:rsidRPr="00984F2A">
              <w:t xml:space="preserve"> </w:t>
            </w:r>
          </w:p>
          <w:p w:rsidR="003C3ECC" w:rsidRPr="00BD6459" w:rsidRDefault="003C3ECC" w:rsidP="00BD6459">
            <w:pPr>
              <w:jc w:val="both"/>
              <w:rPr>
                <w:rFonts w:eastAsia="Calibri"/>
              </w:rPr>
            </w:pPr>
          </w:p>
        </w:tc>
        <w:tc>
          <w:tcPr>
            <w:tcW w:w="5218" w:type="dxa"/>
          </w:tcPr>
          <w:p w:rsidR="003C3ECC" w:rsidRDefault="003C3ECC" w:rsidP="00692ADF">
            <w:r w:rsidRPr="003C3ECC">
              <w:t>8255  Study Card</w:t>
            </w:r>
            <w:r w:rsidRPr="00984F2A">
              <w:t xml:space="preserve"> </w:t>
            </w:r>
          </w:p>
          <w:p w:rsidR="003C3ECC" w:rsidRPr="00984F2A" w:rsidRDefault="003C3ECC" w:rsidP="00692ADF">
            <w:r w:rsidRPr="00984F2A">
              <w:t>compactable with 8086/8085 Microprocessor kit</w:t>
            </w:r>
          </w:p>
        </w:tc>
        <w:tc>
          <w:tcPr>
            <w:tcW w:w="1408" w:type="dxa"/>
          </w:tcPr>
          <w:p w:rsidR="003C3ECC" w:rsidRDefault="003C3ECC" w:rsidP="000D41EE"/>
        </w:tc>
      </w:tr>
      <w:tr w:rsidR="003C3ECC" w:rsidRPr="00425E0C" w:rsidTr="00FE3034">
        <w:tc>
          <w:tcPr>
            <w:tcW w:w="558" w:type="dxa"/>
          </w:tcPr>
          <w:p w:rsidR="003C3ECC" w:rsidRPr="008C67D3" w:rsidRDefault="003C3ECC" w:rsidP="000D41EE">
            <w:pPr>
              <w:rPr>
                <w:b/>
              </w:rPr>
            </w:pPr>
            <w:r>
              <w:rPr>
                <w:b/>
              </w:rPr>
              <w:t>6</w:t>
            </w:r>
          </w:p>
        </w:tc>
        <w:tc>
          <w:tcPr>
            <w:tcW w:w="3092" w:type="dxa"/>
          </w:tcPr>
          <w:p w:rsidR="003C3ECC" w:rsidRPr="003C3ECC" w:rsidRDefault="003C3ECC" w:rsidP="003C3ECC">
            <w:r w:rsidRPr="003C3ECC">
              <w:t>Stepper Motor Controller Card</w:t>
            </w:r>
          </w:p>
        </w:tc>
        <w:tc>
          <w:tcPr>
            <w:tcW w:w="5218" w:type="dxa"/>
          </w:tcPr>
          <w:p w:rsidR="003C3ECC" w:rsidRPr="003C3ECC" w:rsidRDefault="003C3ECC" w:rsidP="00692ADF">
            <w:r w:rsidRPr="003C3ECC">
              <w:t>Stepper Motor Controller Card</w:t>
            </w:r>
          </w:p>
          <w:p w:rsidR="003C3ECC" w:rsidRPr="00984F2A" w:rsidRDefault="003C3ECC" w:rsidP="00692ADF">
            <w:r w:rsidRPr="00984F2A">
              <w:t>compat</w:t>
            </w:r>
            <w:r>
              <w:t>i</w:t>
            </w:r>
            <w:r w:rsidRPr="00984F2A">
              <w:t>ble with 8086/8085 Microprocessor kit</w:t>
            </w:r>
          </w:p>
        </w:tc>
        <w:tc>
          <w:tcPr>
            <w:tcW w:w="1408" w:type="dxa"/>
          </w:tcPr>
          <w:p w:rsidR="003C3ECC" w:rsidRDefault="003C3ECC" w:rsidP="000D41EE"/>
        </w:tc>
      </w:tr>
      <w:tr w:rsidR="003C3ECC" w:rsidRPr="00425E0C" w:rsidTr="00FE3034">
        <w:tc>
          <w:tcPr>
            <w:tcW w:w="558" w:type="dxa"/>
          </w:tcPr>
          <w:p w:rsidR="003C3ECC" w:rsidRPr="008C67D3" w:rsidRDefault="003C3ECC" w:rsidP="000D41EE">
            <w:pPr>
              <w:rPr>
                <w:b/>
              </w:rPr>
            </w:pPr>
            <w:r>
              <w:rPr>
                <w:b/>
              </w:rPr>
              <w:t>7</w:t>
            </w:r>
          </w:p>
        </w:tc>
        <w:tc>
          <w:tcPr>
            <w:tcW w:w="3092" w:type="dxa"/>
          </w:tcPr>
          <w:p w:rsidR="003C3ECC" w:rsidRPr="003C3ECC" w:rsidRDefault="003C3ECC" w:rsidP="003C3ECC">
            <w:r w:rsidRPr="003C3ECC">
              <w:t>Traffic Light Controller</w:t>
            </w:r>
          </w:p>
          <w:p w:rsidR="003C3ECC" w:rsidRPr="00BD6459" w:rsidRDefault="003C3ECC" w:rsidP="00BD6459">
            <w:pPr>
              <w:jc w:val="both"/>
              <w:rPr>
                <w:rFonts w:eastAsia="Calibri"/>
              </w:rPr>
            </w:pPr>
          </w:p>
        </w:tc>
        <w:tc>
          <w:tcPr>
            <w:tcW w:w="5218" w:type="dxa"/>
          </w:tcPr>
          <w:p w:rsidR="003C3ECC" w:rsidRPr="003C3ECC" w:rsidRDefault="003C3ECC" w:rsidP="00692ADF">
            <w:r w:rsidRPr="003C3ECC">
              <w:t>Traffic Light Controller</w:t>
            </w:r>
          </w:p>
          <w:p w:rsidR="003C3ECC" w:rsidRPr="00984F2A" w:rsidRDefault="003C3ECC" w:rsidP="00692ADF">
            <w:r w:rsidRPr="00984F2A">
              <w:t>compactable with 8086/8085 Microprocessor kit</w:t>
            </w:r>
          </w:p>
        </w:tc>
        <w:tc>
          <w:tcPr>
            <w:tcW w:w="1408" w:type="dxa"/>
          </w:tcPr>
          <w:p w:rsidR="003C3ECC" w:rsidRDefault="003C3ECC" w:rsidP="000D41EE"/>
        </w:tc>
      </w:tr>
      <w:tr w:rsidR="003C3ECC" w:rsidRPr="00425E0C" w:rsidTr="00FE3034">
        <w:tc>
          <w:tcPr>
            <w:tcW w:w="558" w:type="dxa"/>
          </w:tcPr>
          <w:p w:rsidR="003C3ECC" w:rsidRPr="008C67D3" w:rsidRDefault="003C3ECC" w:rsidP="000D41EE">
            <w:pPr>
              <w:rPr>
                <w:b/>
              </w:rPr>
            </w:pPr>
            <w:r>
              <w:rPr>
                <w:b/>
              </w:rPr>
              <w:t>8</w:t>
            </w:r>
          </w:p>
        </w:tc>
        <w:tc>
          <w:tcPr>
            <w:tcW w:w="3092" w:type="dxa"/>
          </w:tcPr>
          <w:p w:rsidR="003C3ECC" w:rsidRPr="003C3ECC" w:rsidRDefault="003C3ECC" w:rsidP="003C3ECC">
            <w:r w:rsidRPr="003C3ECC">
              <w:t xml:space="preserve">DAC Kit </w:t>
            </w:r>
          </w:p>
        </w:tc>
        <w:tc>
          <w:tcPr>
            <w:tcW w:w="5218" w:type="dxa"/>
          </w:tcPr>
          <w:p w:rsidR="003C3ECC" w:rsidRPr="003C3ECC" w:rsidRDefault="003C3ECC" w:rsidP="00692ADF">
            <w:r w:rsidRPr="003C3ECC">
              <w:t xml:space="preserve">DAC Kit </w:t>
            </w:r>
          </w:p>
          <w:p w:rsidR="003C3ECC" w:rsidRPr="00984F2A" w:rsidRDefault="003C3ECC" w:rsidP="00692ADF">
            <w:r w:rsidRPr="00984F2A">
              <w:t>compactable with 8086/8085 Microprocessor kit</w:t>
            </w:r>
          </w:p>
        </w:tc>
        <w:tc>
          <w:tcPr>
            <w:tcW w:w="1408" w:type="dxa"/>
          </w:tcPr>
          <w:p w:rsidR="003C3ECC" w:rsidRDefault="003C3ECC" w:rsidP="000D41EE"/>
        </w:tc>
      </w:tr>
      <w:tr w:rsidR="003C3ECC" w:rsidRPr="00425E0C" w:rsidTr="00FE3034">
        <w:tc>
          <w:tcPr>
            <w:tcW w:w="558" w:type="dxa"/>
          </w:tcPr>
          <w:p w:rsidR="003C3ECC" w:rsidRPr="008C67D3" w:rsidRDefault="003C3ECC" w:rsidP="000D41EE">
            <w:pPr>
              <w:rPr>
                <w:b/>
              </w:rPr>
            </w:pPr>
            <w:r>
              <w:rPr>
                <w:b/>
              </w:rPr>
              <w:t>9</w:t>
            </w:r>
          </w:p>
        </w:tc>
        <w:tc>
          <w:tcPr>
            <w:tcW w:w="3092" w:type="dxa"/>
          </w:tcPr>
          <w:p w:rsidR="003C3ECC" w:rsidRPr="003C3ECC" w:rsidRDefault="003C3ECC" w:rsidP="003C3ECC">
            <w:r w:rsidRPr="003C3ECC">
              <w:t>ADC Kit</w:t>
            </w:r>
          </w:p>
          <w:p w:rsidR="003C3ECC" w:rsidRPr="00002D00" w:rsidRDefault="003C3ECC" w:rsidP="00002D00">
            <w:pPr>
              <w:jc w:val="both"/>
              <w:rPr>
                <w:rFonts w:eastAsia="Calibri"/>
              </w:rPr>
            </w:pPr>
          </w:p>
        </w:tc>
        <w:tc>
          <w:tcPr>
            <w:tcW w:w="5218" w:type="dxa"/>
          </w:tcPr>
          <w:p w:rsidR="003C3ECC" w:rsidRPr="003C3ECC" w:rsidRDefault="003C3ECC" w:rsidP="00692ADF">
            <w:r w:rsidRPr="003C3ECC">
              <w:t>ADC Kit</w:t>
            </w:r>
          </w:p>
          <w:p w:rsidR="003C3ECC" w:rsidRPr="00984F2A" w:rsidRDefault="003C3ECC" w:rsidP="00692ADF">
            <w:r w:rsidRPr="00984F2A">
              <w:t>compactable with 8086/8085 Microprocessor kit</w:t>
            </w:r>
          </w:p>
        </w:tc>
        <w:tc>
          <w:tcPr>
            <w:tcW w:w="1408" w:type="dxa"/>
          </w:tcPr>
          <w:p w:rsidR="003C3ECC" w:rsidRDefault="003C3ECC" w:rsidP="000D41EE"/>
        </w:tc>
      </w:tr>
      <w:tr w:rsidR="003C3ECC" w:rsidRPr="00425E0C" w:rsidTr="00FE3034">
        <w:tc>
          <w:tcPr>
            <w:tcW w:w="558" w:type="dxa"/>
          </w:tcPr>
          <w:p w:rsidR="003C3ECC" w:rsidRPr="008C67D3" w:rsidRDefault="00F2204D" w:rsidP="000D41EE">
            <w:pPr>
              <w:rPr>
                <w:b/>
              </w:rPr>
            </w:pPr>
            <w:r>
              <w:rPr>
                <w:b/>
              </w:rPr>
              <w:t>10.</w:t>
            </w:r>
          </w:p>
        </w:tc>
        <w:tc>
          <w:tcPr>
            <w:tcW w:w="3092" w:type="dxa"/>
          </w:tcPr>
          <w:p w:rsidR="003C3ECC" w:rsidRPr="00002D00" w:rsidRDefault="003A69B6" w:rsidP="00002D00">
            <w:pPr>
              <w:jc w:val="both"/>
              <w:rPr>
                <w:rFonts w:eastAsia="Calibri"/>
              </w:rPr>
            </w:pPr>
            <w:r w:rsidRPr="004D2477">
              <w:rPr>
                <w:rFonts w:eastAsia="Calibri"/>
              </w:rPr>
              <w:t>Universal Programmer</w:t>
            </w:r>
          </w:p>
        </w:tc>
        <w:tc>
          <w:tcPr>
            <w:tcW w:w="5218" w:type="dxa"/>
          </w:tcPr>
          <w:p w:rsidR="003C3ECC" w:rsidRPr="00984F2A" w:rsidRDefault="003C3ECC" w:rsidP="00692ADF">
            <w:pPr>
              <w:rPr>
                <w:b/>
              </w:rPr>
            </w:pPr>
            <w:r w:rsidRPr="004D2477">
              <w:rPr>
                <w:rFonts w:eastAsia="Calibri"/>
              </w:rPr>
              <w:t>Universal Programmer with necessary cables</w:t>
            </w:r>
          </w:p>
        </w:tc>
        <w:tc>
          <w:tcPr>
            <w:tcW w:w="1408" w:type="dxa"/>
          </w:tcPr>
          <w:p w:rsidR="003C3ECC" w:rsidRDefault="003C3ECC" w:rsidP="000D41EE"/>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D4" w:rsidRDefault="00075BD4" w:rsidP="00485F28">
      <w:r>
        <w:separator/>
      </w:r>
    </w:p>
  </w:endnote>
  <w:endnote w:type="continuationSeparator" w:id="1">
    <w:p w:rsidR="00075BD4" w:rsidRDefault="00075BD4"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627417">
        <w:pPr>
          <w:pStyle w:val="Footer"/>
          <w:jc w:val="center"/>
        </w:pPr>
        <w:fldSimple w:instr=" PAGE   \* MERGEFORMAT ">
          <w:r w:rsidR="00867101">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D4" w:rsidRDefault="00075BD4" w:rsidP="00485F28">
      <w:r>
        <w:separator/>
      </w:r>
    </w:p>
  </w:footnote>
  <w:footnote w:type="continuationSeparator" w:id="1">
    <w:p w:rsidR="00075BD4" w:rsidRDefault="00075BD4"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7"/>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5"/>
  </w:num>
  <w:num w:numId="28">
    <w:abstractNumId w:val="16"/>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36E77"/>
    <w:rsid w:val="00054249"/>
    <w:rsid w:val="00055023"/>
    <w:rsid w:val="00066B9C"/>
    <w:rsid w:val="0007142E"/>
    <w:rsid w:val="0007543B"/>
    <w:rsid w:val="00075BD4"/>
    <w:rsid w:val="0007696B"/>
    <w:rsid w:val="00085C00"/>
    <w:rsid w:val="000958B1"/>
    <w:rsid w:val="000A251B"/>
    <w:rsid w:val="000A3F45"/>
    <w:rsid w:val="000D41EE"/>
    <w:rsid w:val="000E105C"/>
    <w:rsid w:val="000F326A"/>
    <w:rsid w:val="000F609E"/>
    <w:rsid w:val="000F7997"/>
    <w:rsid w:val="000F7CBF"/>
    <w:rsid w:val="0010209E"/>
    <w:rsid w:val="001173DE"/>
    <w:rsid w:val="00122740"/>
    <w:rsid w:val="0012424E"/>
    <w:rsid w:val="00126538"/>
    <w:rsid w:val="00150B7B"/>
    <w:rsid w:val="0016297E"/>
    <w:rsid w:val="00164EBA"/>
    <w:rsid w:val="001700FB"/>
    <w:rsid w:val="00181FD9"/>
    <w:rsid w:val="001A3F06"/>
    <w:rsid w:val="001B4F8F"/>
    <w:rsid w:val="001D2123"/>
    <w:rsid w:val="002154D0"/>
    <w:rsid w:val="002316EF"/>
    <w:rsid w:val="00245970"/>
    <w:rsid w:val="002463C0"/>
    <w:rsid w:val="00250398"/>
    <w:rsid w:val="00255547"/>
    <w:rsid w:val="0027092D"/>
    <w:rsid w:val="00271621"/>
    <w:rsid w:val="00271961"/>
    <w:rsid w:val="002757B7"/>
    <w:rsid w:val="00287C98"/>
    <w:rsid w:val="002A3485"/>
    <w:rsid w:val="002A3C04"/>
    <w:rsid w:val="002B62FD"/>
    <w:rsid w:val="002E21DE"/>
    <w:rsid w:val="0030486E"/>
    <w:rsid w:val="00343319"/>
    <w:rsid w:val="00343B57"/>
    <w:rsid w:val="003470BE"/>
    <w:rsid w:val="003521D2"/>
    <w:rsid w:val="00374F0A"/>
    <w:rsid w:val="003765A8"/>
    <w:rsid w:val="003767D5"/>
    <w:rsid w:val="00382AAD"/>
    <w:rsid w:val="00383117"/>
    <w:rsid w:val="00395B4E"/>
    <w:rsid w:val="003A69B6"/>
    <w:rsid w:val="003A7DD2"/>
    <w:rsid w:val="003B45A7"/>
    <w:rsid w:val="003C12EB"/>
    <w:rsid w:val="003C3ECC"/>
    <w:rsid w:val="003C6DCB"/>
    <w:rsid w:val="003D1D14"/>
    <w:rsid w:val="003D5995"/>
    <w:rsid w:val="003E7C17"/>
    <w:rsid w:val="003F0331"/>
    <w:rsid w:val="003F4CDF"/>
    <w:rsid w:val="003F4F4C"/>
    <w:rsid w:val="00400191"/>
    <w:rsid w:val="00412F51"/>
    <w:rsid w:val="00425E0C"/>
    <w:rsid w:val="00456FD5"/>
    <w:rsid w:val="00462E3E"/>
    <w:rsid w:val="0046332D"/>
    <w:rsid w:val="00470C9E"/>
    <w:rsid w:val="00485F28"/>
    <w:rsid w:val="00493D77"/>
    <w:rsid w:val="004B63AA"/>
    <w:rsid w:val="004C057F"/>
    <w:rsid w:val="004C4BB2"/>
    <w:rsid w:val="004E7843"/>
    <w:rsid w:val="004F3CE8"/>
    <w:rsid w:val="0051395D"/>
    <w:rsid w:val="005146AA"/>
    <w:rsid w:val="00515B48"/>
    <w:rsid w:val="00515D19"/>
    <w:rsid w:val="005336F8"/>
    <w:rsid w:val="00535AFB"/>
    <w:rsid w:val="00540A52"/>
    <w:rsid w:val="00560613"/>
    <w:rsid w:val="00582252"/>
    <w:rsid w:val="005919B8"/>
    <w:rsid w:val="0059279C"/>
    <w:rsid w:val="005A0750"/>
    <w:rsid w:val="005A3377"/>
    <w:rsid w:val="005A59A6"/>
    <w:rsid w:val="005B4863"/>
    <w:rsid w:val="005D240E"/>
    <w:rsid w:val="005F1FBA"/>
    <w:rsid w:val="00601B96"/>
    <w:rsid w:val="006200B6"/>
    <w:rsid w:val="00621DF5"/>
    <w:rsid w:val="0062254F"/>
    <w:rsid w:val="00627417"/>
    <w:rsid w:val="006309FA"/>
    <w:rsid w:val="00644574"/>
    <w:rsid w:val="0064724A"/>
    <w:rsid w:val="00654E7E"/>
    <w:rsid w:val="006649F5"/>
    <w:rsid w:val="00685986"/>
    <w:rsid w:val="0069380B"/>
    <w:rsid w:val="006A3542"/>
    <w:rsid w:val="006A5AFF"/>
    <w:rsid w:val="006B59F7"/>
    <w:rsid w:val="006C5A3D"/>
    <w:rsid w:val="006D0865"/>
    <w:rsid w:val="006F3E69"/>
    <w:rsid w:val="006F58D3"/>
    <w:rsid w:val="0070312F"/>
    <w:rsid w:val="007037C3"/>
    <w:rsid w:val="00706040"/>
    <w:rsid w:val="0073438A"/>
    <w:rsid w:val="00735F8E"/>
    <w:rsid w:val="0073657F"/>
    <w:rsid w:val="007540D8"/>
    <w:rsid w:val="00770B0F"/>
    <w:rsid w:val="00772920"/>
    <w:rsid w:val="00777C92"/>
    <w:rsid w:val="00780B88"/>
    <w:rsid w:val="007810F9"/>
    <w:rsid w:val="00782E86"/>
    <w:rsid w:val="007A0385"/>
    <w:rsid w:val="007A3A94"/>
    <w:rsid w:val="007A4691"/>
    <w:rsid w:val="007B201E"/>
    <w:rsid w:val="007B37D6"/>
    <w:rsid w:val="007D3A7D"/>
    <w:rsid w:val="007D3AED"/>
    <w:rsid w:val="007E2F8F"/>
    <w:rsid w:val="00802AC6"/>
    <w:rsid w:val="008056A7"/>
    <w:rsid w:val="00817F8A"/>
    <w:rsid w:val="00833746"/>
    <w:rsid w:val="0083481C"/>
    <w:rsid w:val="008475C2"/>
    <w:rsid w:val="00856783"/>
    <w:rsid w:val="00862FC9"/>
    <w:rsid w:val="00867101"/>
    <w:rsid w:val="008953F0"/>
    <w:rsid w:val="008A12C9"/>
    <w:rsid w:val="008B5ED9"/>
    <w:rsid w:val="008D2A4B"/>
    <w:rsid w:val="008D7960"/>
    <w:rsid w:val="008E2C8C"/>
    <w:rsid w:val="0090265F"/>
    <w:rsid w:val="00935E5D"/>
    <w:rsid w:val="00940122"/>
    <w:rsid w:val="00961F5F"/>
    <w:rsid w:val="00964F86"/>
    <w:rsid w:val="009819FB"/>
    <w:rsid w:val="00984D3D"/>
    <w:rsid w:val="0099214F"/>
    <w:rsid w:val="00992CA5"/>
    <w:rsid w:val="00995A7D"/>
    <w:rsid w:val="009A3FD4"/>
    <w:rsid w:val="009B5E3B"/>
    <w:rsid w:val="009B6BE5"/>
    <w:rsid w:val="009B6C1E"/>
    <w:rsid w:val="009C31AD"/>
    <w:rsid w:val="009D2595"/>
    <w:rsid w:val="009E1B5E"/>
    <w:rsid w:val="009E4A71"/>
    <w:rsid w:val="009F27C9"/>
    <w:rsid w:val="00A150BC"/>
    <w:rsid w:val="00A25C14"/>
    <w:rsid w:val="00A36983"/>
    <w:rsid w:val="00A4379E"/>
    <w:rsid w:val="00A533FE"/>
    <w:rsid w:val="00A56C55"/>
    <w:rsid w:val="00A652A2"/>
    <w:rsid w:val="00A666DB"/>
    <w:rsid w:val="00A704C6"/>
    <w:rsid w:val="00A8102D"/>
    <w:rsid w:val="00A90437"/>
    <w:rsid w:val="00AB1362"/>
    <w:rsid w:val="00AC24E2"/>
    <w:rsid w:val="00AC7877"/>
    <w:rsid w:val="00AD1A87"/>
    <w:rsid w:val="00AD3543"/>
    <w:rsid w:val="00AF5A82"/>
    <w:rsid w:val="00AF7FCB"/>
    <w:rsid w:val="00B1156B"/>
    <w:rsid w:val="00B13CE1"/>
    <w:rsid w:val="00B1465F"/>
    <w:rsid w:val="00B23279"/>
    <w:rsid w:val="00B35627"/>
    <w:rsid w:val="00B862AF"/>
    <w:rsid w:val="00BA2E3A"/>
    <w:rsid w:val="00BB7A08"/>
    <w:rsid w:val="00BC2D83"/>
    <w:rsid w:val="00BC3785"/>
    <w:rsid w:val="00BD2067"/>
    <w:rsid w:val="00BD6459"/>
    <w:rsid w:val="00BE4FC8"/>
    <w:rsid w:val="00BE51CF"/>
    <w:rsid w:val="00BE5DDD"/>
    <w:rsid w:val="00C004DF"/>
    <w:rsid w:val="00C0194B"/>
    <w:rsid w:val="00C01B9E"/>
    <w:rsid w:val="00C1044A"/>
    <w:rsid w:val="00C14258"/>
    <w:rsid w:val="00C33F94"/>
    <w:rsid w:val="00C443EC"/>
    <w:rsid w:val="00C47D7B"/>
    <w:rsid w:val="00C53F81"/>
    <w:rsid w:val="00C55F0A"/>
    <w:rsid w:val="00C56618"/>
    <w:rsid w:val="00C56691"/>
    <w:rsid w:val="00C61D1A"/>
    <w:rsid w:val="00C7505B"/>
    <w:rsid w:val="00C87337"/>
    <w:rsid w:val="00C8740D"/>
    <w:rsid w:val="00CA6147"/>
    <w:rsid w:val="00CC64F5"/>
    <w:rsid w:val="00CD2727"/>
    <w:rsid w:val="00CF0B38"/>
    <w:rsid w:val="00CF0FAD"/>
    <w:rsid w:val="00CF6F44"/>
    <w:rsid w:val="00D01DD6"/>
    <w:rsid w:val="00D23539"/>
    <w:rsid w:val="00D34B3F"/>
    <w:rsid w:val="00D43227"/>
    <w:rsid w:val="00D54011"/>
    <w:rsid w:val="00D57E4D"/>
    <w:rsid w:val="00D67700"/>
    <w:rsid w:val="00D73AC8"/>
    <w:rsid w:val="00D75310"/>
    <w:rsid w:val="00D80B99"/>
    <w:rsid w:val="00D814B1"/>
    <w:rsid w:val="00DA39E4"/>
    <w:rsid w:val="00DC089A"/>
    <w:rsid w:val="00DC2AF2"/>
    <w:rsid w:val="00DE4C15"/>
    <w:rsid w:val="00DE6EB2"/>
    <w:rsid w:val="00DF4A50"/>
    <w:rsid w:val="00DF7CD6"/>
    <w:rsid w:val="00E020B8"/>
    <w:rsid w:val="00E1275B"/>
    <w:rsid w:val="00E15390"/>
    <w:rsid w:val="00E201FF"/>
    <w:rsid w:val="00E22C2E"/>
    <w:rsid w:val="00E2676A"/>
    <w:rsid w:val="00E4601B"/>
    <w:rsid w:val="00E735ED"/>
    <w:rsid w:val="00E76281"/>
    <w:rsid w:val="00E76A59"/>
    <w:rsid w:val="00E812B6"/>
    <w:rsid w:val="00EA051B"/>
    <w:rsid w:val="00EA0FE9"/>
    <w:rsid w:val="00EA12AE"/>
    <w:rsid w:val="00EA4B1E"/>
    <w:rsid w:val="00EB6DDE"/>
    <w:rsid w:val="00EB7B5F"/>
    <w:rsid w:val="00EC71B1"/>
    <w:rsid w:val="00EE1D0B"/>
    <w:rsid w:val="00EE1D18"/>
    <w:rsid w:val="00EE6BA7"/>
    <w:rsid w:val="00EE736F"/>
    <w:rsid w:val="00EF5E44"/>
    <w:rsid w:val="00F01B7A"/>
    <w:rsid w:val="00F14B23"/>
    <w:rsid w:val="00F16D04"/>
    <w:rsid w:val="00F214D3"/>
    <w:rsid w:val="00F2204D"/>
    <w:rsid w:val="00F41499"/>
    <w:rsid w:val="00F56EF6"/>
    <w:rsid w:val="00F70E94"/>
    <w:rsid w:val="00F7434D"/>
    <w:rsid w:val="00F75732"/>
    <w:rsid w:val="00F7779B"/>
    <w:rsid w:val="00F96B12"/>
    <w:rsid w:val="00FA27B5"/>
    <w:rsid w:val="00FA652E"/>
    <w:rsid w:val="00FA6C2F"/>
    <w:rsid w:val="00FB6132"/>
    <w:rsid w:val="00FC3A05"/>
    <w:rsid w:val="00FE3034"/>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cl2 10</cp:lastModifiedBy>
  <cp:revision>2</cp:revision>
  <cp:lastPrinted>2015-11-27T21:11:00Z</cp:lastPrinted>
  <dcterms:created xsi:type="dcterms:W3CDTF">2015-11-28T13:20:00Z</dcterms:created>
  <dcterms:modified xsi:type="dcterms:W3CDTF">2015-11-28T13:20:00Z</dcterms:modified>
</cp:coreProperties>
</file>